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A9" w:rsidRPr="00E13206" w:rsidRDefault="00E943A9">
      <w:pPr>
        <w:pStyle w:val="ConsPlusNormal"/>
        <w:jc w:val="both"/>
        <w:outlineLvl w:val="0"/>
      </w:pPr>
    </w:p>
    <w:p w:rsidR="00E943A9" w:rsidRPr="00E13206" w:rsidRDefault="00E943A9">
      <w:pPr>
        <w:pStyle w:val="ConsPlusTitle"/>
        <w:jc w:val="center"/>
        <w:outlineLvl w:val="0"/>
      </w:pPr>
      <w:r w:rsidRPr="00E13206">
        <w:t>МИНИСТЕРСТВО ОБРАЗОВАНИЯ И НАУКИ РОССИЙСКОЙ ФЕДЕРАЦИИ</w:t>
      </w:r>
    </w:p>
    <w:p w:rsidR="00E943A9" w:rsidRPr="00E13206" w:rsidRDefault="00E943A9">
      <w:pPr>
        <w:pStyle w:val="ConsPlusTitle"/>
        <w:jc w:val="center"/>
      </w:pPr>
    </w:p>
    <w:p w:rsidR="00E943A9" w:rsidRPr="00E13206" w:rsidRDefault="00E943A9">
      <w:pPr>
        <w:pStyle w:val="ConsPlusTitle"/>
        <w:jc w:val="center"/>
      </w:pPr>
      <w:r w:rsidRPr="00E13206">
        <w:t>ПИСЬМО</w:t>
      </w:r>
    </w:p>
    <w:p w:rsidR="00E943A9" w:rsidRPr="00E13206" w:rsidRDefault="00E943A9">
      <w:pPr>
        <w:pStyle w:val="ConsPlusTitle"/>
        <w:jc w:val="center"/>
      </w:pPr>
      <w:r w:rsidRPr="00E13206">
        <w:t>от 30 марта 2015 г. N АК-821/06</w:t>
      </w:r>
    </w:p>
    <w:p w:rsidR="00E943A9" w:rsidRPr="00E13206" w:rsidRDefault="00E943A9">
      <w:pPr>
        <w:pStyle w:val="ConsPlusTitle"/>
        <w:jc w:val="center"/>
      </w:pPr>
    </w:p>
    <w:p w:rsidR="00E943A9" w:rsidRPr="00E13206" w:rsidRDefault="00E943A9">
      <w:pPr>
        <w:pStyle w:val="ConsPlusTitle"/>
        <w:jc w:val="center"/>
      </w:pPr>
      <w:r w:rsidRPr="00E13206">
        <w:t>О НАПРАВЛЕНИИ МЕТОДИЧЕСКИХ РЕКОМЕНДАЦИЙ</w:t>
      </w:r>
    </w:p>
    <w:p w:rsidR="00E943A9" w:rsidRPr="00E13206" w:rsidRDefault="00E943A9">
      <w:pPr>
        <w:pStyle w:val="ConsPlusTitle"/>
        <w:jc w:val="center"/>
      </w:pPr>
      <w:r w:rsidRPr="00E13206">
        <w:t>ПО ИТОГОВОЙ АТТЕСТАЦИИ СЛУШАТЕЛЕЙ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>М</w:t>
      </w:r>
      <w:bookmarkStart w:id="0" w:name="_GoBack"/>
      <w:bookmarkEnd w:id="0"/>
      <w:r w:rsidRPr="00E13206">
        <w:t>инобрнауки России в целях оказания методической помощи организациям, реализующим дополнительные профессиональные программы, в условиях нового законодательства об образовании, направляет Методические рекомендации по организации итоговой аттестации при реализации дополнительных профессиональных программ.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Обращаем внимание, что согласно части 14 статьи 76 Федерального закона от 29 декабря 2012 г. N 273-ФЗ "Об образовании в Российской Федерации" освоение дополнительных профессиональных программ должно завершаться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Рекомендуем прилагаемые Методические рекомендации довести до сведения организаций, осуществляющих образовательную деятельность, на территории субъекта Российской Федерации.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right"/>
      </w:pPr>
      <w:r w:rsidRPr="00E13206">
        <w:t>А.А.КЛИМОВ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right"/>
        <w:outlineLvl w:val="0"/>
      </w:pPr>
      <w:r w:rsidRPr="00E13206">
        <w:t>Приложение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Title"/>
        <w:jc w:val="center"/>
      </w:pPr>
      <w:bookmarkStart w:id="1" w:name="P21"/>
      <w:bookmarkEnd w:id="1"/>
      <w:r w:rsidRPr="00E13206">
        <w:t>МЕТОДИЧЕСКИЕ РЕКОМЕНДАЦИИ</w:t>
      </w:r>
    </w:p>
    <w:p w:rsidR="00E943A9" w:rsidRPr="00E13206" w:rsidRDefault="00E943A9">
      <w:pPr>
        <w:pStyle w:val="ConsPlusTitle"/>
        <w:jc w:val="center"/>
      </w:pPr>
      <w:r w:rsidRPr="00E13206">
        <w:t>ПО ОРГАНИЗАЦИИ ИТОГОВОЙ АТТЕСТАЦИИ ПРИ РЕАЛИЗАЦИИ</w:t>
      </w:r>
    </w:p>
    <w:p w:rsidR="00E943A9" w:rsidRPr="00E13206" w:rsidRDefault="00E943A9">
      <w:pPr>
        <w:pStyle w:val="ConsPlusTitle"/>
        <w:jc w:val="center"/>
      </w:pPr>
      <w:r w:rsidRPr="00E13206">
        <w:t>ДОПОЛНИТЕЛЬНЫХ ПРОФЕССИОНАЛЬНЫХ ПРОГРАММ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1"/>
      </w:pPr>
      <w:r w:rsidRPr="00E13206">
        <w:t>Введение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>Методические рекомендации по организации процедуры итоговой аттестации при реализации дополнительных профессиональных программ (далее - Методические рекомендации) направлены на совершенствование организационно-методической деятельности организаций, осуществляющих образовательную деятельность (далее - образовательная организация) по дополнительным профессиональным программам (далее - ДПП), и повышение качества дополнительного профессионального образования.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Методические рекомендации разработаны для использования в образовательных организациях (вне зависимости от формы собственности, организационно-правовых форм, отраслевой принадлежности и др.), реализующих ДПП на основании имеющейся лицензии на право ведения образовательной деятельности в сфере дополнительного профессионального образования.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Методические рекомендации могут быть использованы руководителями образовательных организаций, руководителями структурных подразделений, реализующими программы ДПП, научно-педагогическими работниками и иными категориями сотрудников, участвующих в реализации ДПП.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1"/>
      </w:pPr>
      <w:r w:rsidRPr="00E13206">
        <w:t>1. Общие положения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 xml:space="preserve">Общие требования к проведению итоговой аттестации определены в статье 59 </w:t>
      </w:r>
      <w:r w:rsidRPr="00E13206">
        <w:lastRenderedPageBreak/>
        <w:t>Федерального закона от 29 декабря 2012 г. N 273-ФЗ "Об образовании в Российской Федерации" (далее -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Итоговая аттестация является обязательной для слушателей, завершающих обучение по ДПП профессиональной переподготовки и повышения квалификации.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Оценка качества освоения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Итоговая аттестация проводится образовательной организацией.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Формы и виды итоговой аттестации устанавливаются образовательной организацией самостоятельно и закрепляются в ДПП.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образовательной организацией.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по образцу, самостоятельно установленному образовательной организацией.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Особенности проведения итоговых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образовательной организации. При проведении итоговых аттестационных испытаний с применением электронного обучения,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Итоговая аттестация слушателей осуществляется аттестационной комиссией, созданной образовательной организацией в соответствии с локальными нормативными актами организации.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Основные функции аттестационных комиссий: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комплексная оценка уровня знаний и умений, компетенции слушателей с учетом целей обучения, вида ДПП, установленных требований к результатам освоения программы;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определение уровня освоения программ повышения квалификации.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1"/>
      </w:pPr>
      <w:r w:rsidRPr="00E13206">
        <w:t>2. Итоговая аттестация при реализации</w:t>
      </w:r>
    </w:p>
    <w:p w:rsidR="00E943A9" w:rsidRPr="00E13206" w:rsidRDefault="00E943A9">
      <w:pPr>
        <w:pStyle w:val="ConsPlusNormal"/>
        <w:jc w:val="center"/>
      </w:pPr>
      <w:r w:rsidRPr="00E13206">
        <w:t>программ профессиональной переподготовки и программ</w:t>
      </w:r>
    </w:p>
    <w:p w:rsidR="00E943A9" w:rsidRPr="00E13206" w:rsidRDefault="00E943A9">
      <w:pPr>
        <w:pStyle w:val="ConsPlusNormal"/>
        <w:jc w:val="center"/>
      </w:pPr>
      <w:r w:rsidRPr="00E13206">
        <w:t>повышения квалификации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ДПП.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Порядок проведения итоговых аттестационных испытаний разрабатывается организацией и доводится до сведения слушателей при приеме на обучение по ДПП.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В порядке (положении) проведения итоговых аттестационных испытаний могут быть установлены: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особенности итоговых аттестационных испытаний по программам повышения квалификации и программам профессиональной переподготовки;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требования к результатам освоения ДПП;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процедура проведения итоговых аттестационных испытаний, в том числе с использованием дистанционных образовательных технологий;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сроки проведения итоговых аттестационных испытаний;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формы проведения итоговых аттестационных испытаний;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требования к итоговым аттестационным работам (при наличии), к их содержанию, объему, структуре и др., требования к иным материалам, представляемым к итоговому экзамену, к защите итоговой аттестационной работы в различных формах (дипломный проект (работа), реферат, инновационный проект и др.);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обязанности и ответственность руководителя итоговой аттестационной работы (при наличии);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порядок рецензирования (получения отзывов и др.) итоговых аттестационных работ (при наличии);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возможность использования печатных материалов, вычислительных и иных технических средств на итоговых экзаменах;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критерии и параметры оценки результатов сдачи итоговых экзаменов и защиты итоговых аттестационных работ;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порядок проведения итоговых аттестационных испытаний лицами, которые не проходили итоговые аттестационные испытания в установленный срок по уважительной причине;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условия и порядок проведения апелляций и др.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Образовательной организацией в соответствии с ДПП (при наличии в учебном плане программы) устанавливаются условия и сроки выполнения итоговых аттестационных работ, формы итоговой аттестации.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Итоговая аттестация может проводиться по месту нахождения образовательной организации или ее структурного подразделения, или на территории заказчика (в случае организации обучения на территории заказчика).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С целью оценки качества итоговых аттестационных работ на них могут быть получены рецензии, отзывы и др.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квалификации, диплома о профессиональной переподготовке).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  <w:outlineLvl w:val="2"/>
      </w:pPr>
      <w:r w:rsidRPr="00E13206">
        <w:t>Итоговая аттестация при реализации программ профессиональной переподготовки. Итоговая аттестация слушателей по программам профессиональной переподготовки может состоять из одного или нескольких аттестационных испытаний, например: итоговый экзамен и/или защита итоговой аттестационной работы.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сдаче итогового экзамена, выполнении итоговой аттестационной работы слушатели должны показать свою способность и умение,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 xml:space="preserve">Тематика итоговых аттестационных работ определяется образовательной организацией. Слушателю предоставляется право выбора темы итоговой аттестационной работы или слушатель может предложить свою тему с обоснованием целесообразности ее разработки. Тематика итоговой работы может быть сформирована руководителями предприятий и организаций, </w:t>
      </w:r>
      <w:r w:rsidRPr="00E13206">
        <w:lastRenderedPageBreak/>
        <w:t>направляющих слушателей на обучение, а также лицом, непосредственно работающим со слушателем (руководителем организации, отдела, цеха, мастером и т.п.).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Для подготовки итоговой аттестационной работы слушателю из числа работников образовательной организации назначается руководитель и, при необходимости, консультанты. Закрепление за слушателями тем итоговых аттестационных работ, назначение руководителей и консультантов осуществляется локальным нормативным актом организации.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Дата и время проведения итогового экзамена, защиты итоговой аттестационной работы по программам профессиональной переподготовки устанавливаются образовательной организацией по согласованию с председателями аттестационных комиссий, оформляется локальным нормативным актом организации и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Аттестационная комиссия формируется для проведения итоговой аттестации по каждой программе профессиональной переподготовки, реализуемой организацией.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Аттестационные комиссии по программам профессиональной переподготовки могут состоять из комиссий по видам итоговых аттестационных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Председателем аттестационной комиссии по программе профессиональной переподготовки целесообразно определять лицо, неработающее в образовательной организации, как правило, из числа ведущих специалистов предприятий, организаций и учреждений, по профилю осваиваемой слушателями программы.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Состав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работников других образовательных организаций, а также педагогических работников образовательной организации, реализующей данную ДПП.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Председатель и составы итоговых аттестационных комиссий по программам профессиональной переподготовки утверждаются локальным нормативным актом образовательной организации.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Аттестационные комиссии руководствуются в своей деятельности учебно-методической документацией, разрабатываемой образовательной организацией самостоятельно на основе требований к содержанию ДПП.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Защита итоговой аттестационной работы проводится на заседании аттестационной комиссии в соответствии с порядком проведения итоговых аттестационных испытаний, утвержденным образовательной организацией.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Заседания итоговых аттестационных комиссий оформляются протоколами (приложение N 1). В протокол заседания вносятся мнения членов аттестационной комиссии о представленной работе, уровне сформированности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 Ведется запись особых мнений. В протоколах отмечается, какие недостатки в теоретической и практической подготовке имеются у слушателя.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архиве образовательной организации согласно номенклатуре дел.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Отчеты председателей о работе аттестационных комиссий вместе с рекомендациями по совершенствованию качества реализации программ профессиональной переподготовки представляются руководителю образовательной организации, осуществляющей образовательную деятельность (приложение N 2).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  <w:outlineLvl w:val="2"/>
      </w:pPr>
      <w:r w:rsidRPr="00E13206">
        <w:t>Итоговая аттестация при реализации программ повышения квалификации. Реализация программ повышения квалификации завершается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ДПП.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Решение по результатам проведения итоговой аттестации слушателей оформляется ведомостью (протоколом) по видам итоговой аттестации (приложение N 3),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Порядок (положение) проведения итоговой аттестации, формирования и утверждения состава аттестационной комиссии по итогам освоения ДПП определяется образовательной организацией самостоятельно и утверждается локальным нормативным актом организации. Пример локального нормативного акта приведен в приложении N 4.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Для проведения итоговой аттестации по программам повышения квалификации также могут создаваться аттестационные комиссии. Персональный состав аттестационной комиссии по каждой программе повышения квалификации утверждается локальным нормативным актом организации.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1"/>
      </w:pPr>
      <w:r w:rsidRPr="00E13206">
        <w:t>3. Критерии оценки освоения обучающимися дополнительной</w:t>
      </w:r>
    </w:p>
    <w:p w:rsidR="00E943A9" w:rsidRPr="00E13206" w:rsidRDefault="00E943A9">
      <w:pPr>
        <w:pStyle w:val="ConsPlusNormal"/>
        <w:jc w:val="center"/>
      </w:pPr>
      <w:r w:rsidRPr="00E13206">
        <w:t>профессиональной программы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 xml:space="preserve">По результатам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зачтено")) или </w:t>
      </w:r>
      <w:proofErr w:type="spellStart"/>
      <w:r w:rsidRPr="00E13206">
        <w:t>четырехбалльной</w:t>
      </w:r>
      <w:proofErr w:type="spellEnd"/>
      <w:r w:rsidRPr="00E13206">
        <w:t xml:space="preserve"> системе ("отлично", "хорошо", "удовлетворительно", "неудовлетворительно").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осуществлении оценки уровня сформированности компетенций, умений и знаний обучающихся и выставлении отметки целесообразно использовать аддитивный принцип (принцип "сложения"):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отметку "хорошо"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отметку "отлично"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right"/>
      </w:pPr>
      <w:r w:rsidRPr="00E13206">
        <w:t>Заместитель директора</w:t>
      </w:r>
    </w:p>
    <w:p w:rsidR="00E943A9" w:rsidRPr="00E13206" w:rsidRDefault="00E943A9">
      <w:pPr>
        <w:pStyle w:val="ConsPlusNormal"/>
        <w:jc w:val="right"/>
      </w:pPr>
      <w:r w:rsidRPr="00E13206">
        <w:t>Департамента государственной</w:t>
      </w:r>
    </w:p>
    <w:p w:rsidR="00E943A9" w:rsidRPr="00E13206" w:rsidRDefault="00E943A9">
      <w:pPr>
        <w:pStyle w:val="ConsPlusNormal"/>
        <w:jc w:val="right"/>
      </w:pPr>
      <w:r w:rsidRPr="00E13206">
        <w:t>политики в сфере подготовки</w:t>
      </w:r>
    </w:p>
    <w:p w:rsidR="00E943A9" w:rsidRPr="00E13206" w:rsidRDefault="00E943A9">
      <w:pPr>
        <w:pStyle w:val="ConsPlusNormal"/>
        <w:jc w:val="right"/>
      </w:pPr>
      <w:r w:rsidRPr="00E13206">
        <w:t>рабочих кадров и ДПО</w:t>
      </w:r>
    </w:p>
    <w:p w:rsidR="00E943A9" w:rsidRPr="00E13206" w:rsidRDefault="00E943A9">
      <w:pPr>
        <w:pStyle w:val="ConsPlusNormal"/>
        <w:jc w:val="right"/>
      </w:pPr>
      <w:r w:rsidRPr="00E13206">
        <w:t>Т.В.РЯБКО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right"/>
        <w:outlineLvl w:val="1"/>
      </w:pPr>
      <w:r w:rsidRPr="00E13206">
        <w:t>Приложение N 1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2"/>
      </w:pPr>
      <w:bookmarkStart w:id="2" w:name="P120"/>
      <w:bookmarkEnd w:id="2"/>
      <w:r w:rsidRPr="00E13206">
        <w:t>ФОРМА ПРОТОКОЛА</w:t>
      </w:r>
    </w:p>
    <w:p w:rsidR="00E943A9" w:rsidRPr="00E13206" w:rsidRDefault="00E943A9">
      <w:pPr>
        <w:pStyle w:val="ConsPlusNormal"/>
        <w:jc w:val="center"/>
      </w:pPr>
      <w:r w:rsidRPr="00E13206">
        <w:t>ЗАСЕДАНИЯ ИТОГОВОЙ АТТЕСТАЦИОННОЙ КОМИССИИ ПО ПРИЕМУ ЗАЩИТЫ</w:t>
      </w:r>
    </w:p>
    <w:p w:rsidR="00E943A9" w:rsidRPr="00E13206" w:rsidRDefault="00E943A9">
      <w:pPr>
        <w:pStyle w:val="ConsPlusNormal"/>
        <w:jc w:val="center"/>
      </w:pPr>
      <w:r w:rsidRPr="00E13206">
        <w:t>ИТОГОВОЙ АТТЕСТАЦИОННОЙ РАБОТЫ ПО ПРОГРАММЕ</w:t>
      </w:r>
    </w:p>
    <w:p w:rsidR="00E943A9" w:rsidRPr="00E13206" w:rsidRDefault="00E943A9">
      <w:pPr>
        <w:pStyle w:val="ConsPlusNormal"/>
        <w:jc w:val="center"/>
      </w:pPr>
      <w:r w:rsidRPr="00E13206">
        <w:t>ПРОФЕССИОНАЛЬНОЙ ПЕРЕПОДГОТОВКИ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(полное наименование образовательной организации)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ПРОТОКОЛ N 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заседания аттестационной комиссии по приему защиты итоговой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аттестационной работы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"__" ________ 20__ г. с ___ час. __ мин. до ___ час. __ мин.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Комиссия в составе: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Председатель - 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(фамилия, инициалы)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Члены комиссии: 1 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2 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3 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4 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5 ______________________________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Секретарь      -  ______________________________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рассмотрел итоговую аттестационную работу слушателя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__________________________________________________________________________,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(фамилия, имя, отчество слушателя)</w:t>
      </w:r>
    </w:p>
    <w:p w:rsidR="00E943A9" w:rsidRPr="00E13206" w:rsidRDefault="00E943A9">
      <w:pPr>
        <w:pStyle w:val="ConsPlusNonformat"/>
        <w:jc w:val="both"/>
      </w:pPr>
      <w:r w:rsidRPr="00E13206">
        <w:t>обучающегося по программе профессиональной переподготовки _________________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__________________________________________________________________________,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(наименование программы)</w:t>
      </w:r>
    </w:p>
    <w:p w:rsidR="00E943A9" w:rsidRPr="00E13206" w:rsidRDefault="00E943A9">
      <w:pPr>
        <w:pStyle w:val="ConsPlusNonformat"/>
        <w:jc w:val="both"/>
      </w:pPr>
      <w:r w:rsidRPr="00E13206">
        <w:t>в форме 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(форма итоговой аттестационной работы - дипломный проект, дипломная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работа, др.)</w:t>
      </w:r>
    </w:p>
    <w:p w:rsidR="00E943A9" w:rsidRPr="00E13206" w:rsidRDefault="00E943A9">
      <w:pPr>
        <w:pStyle w:val="ConsPlusNonformat"/>
        <w:jc w:val="both"/>
      </w:pPr>
      <w:r w:rsidRPr="00E13206">
        <w:t>на тему: 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Руководитель итоговой аттестационной работы 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Консультанты 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В итоговую аттестационную комиссию представлены следующие материалы:</w:t>
      </w:r>
    </w:p>
    <w:p w:rsidR="00E943A9" w:rsidRPr="00E13206" w:rsidRDefault="00E943A9">
      <w:pPr>
        <w:pStyle w:val="ConsPlusNonformat"/>
        <w:jc w:val="both"/>
      </w:pPr>
      <w:r w:rsidRPr="00E13206">
        <w:t>1. Итоговая аттестационной работа, содержащая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2. Рецензия (отзыв и др.) 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(</w:t>
      </w:r>
      <w:proofErr w:type="spellStart"/>
      <w:r w:rsidRPr="00E13206">
        <w:t>ф.и.о.</w:t>
      </w:r>
      <w:proofErr w:type="spellEnd"/>
      <w:r w:rsidRPr="00E13206">
        <w:t xml:space="preserve"> рецензента в родительном падеже)</w:t>
      </w:r>
    </w:p>
    <w:p w:rsidR="00E943A9" w:rsidRPr="00E13206" w:rsidRDefault="00E943A9">
      <w:pPr>
        <w:pStyle w:val="ConsPlusNonformat"/>
        <w:jc w:val="both"/>
      </w:pPr>
      <w:r w:rsidRPr="00E13206">
        <w:t>на итоговую аттестационную работу ________________________________________.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(инициалы, фамилия слушателя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    в родительном падеже)</w:t>
      </w:r>
    </w:p>
    <w:p w:rsidR="00E943A9" w:rsidRPr="00E13206" w:rsidRDefault="00E943A9">
      <w:pPr>
        <w:pStyle w:val="ConsPlusNonformat"/>
        <w:jc w:val="both"/>
      </w:pPr>
      <w:r w:rsidRPr="00E13206">
        <w:t>3. Справка о выполнении слушателем учебного плана:</w:t>
      </w:r>
    </w:p>
    <w:p w:rsidR="00E943A9" w:rsidRPr="00E13206" w:rsidRDefault="00E943A9">
      <w:pPr>
        <w:pStyle w:val="ConsPlusNonformat"/>
        <w:jc w:val="both"/>
      </w:pPr>
      <w:r w:rsidRPr="00E13206">
        <w:t>средняя  оценка  сдачи  экзаменов  по  дисциплинам,  вносимым  в приложение</w:t>
      </w:r>
    </w:p>
    <w:p w:rsidR="00E943A9" w:rsidRPr="00E13206" w:rsidRDefault="00E943A9">
      <w:pPr>
        <w:pStyle w:val="ConsPlusNonformat"/>
        <w:jc w:val="both"/>
      </w:pPr>
      <w:r w:rsidRPr="00E13206">
        <w:t>к диплому ________________________________________________________________.</w:t>
      </w:r>
    </w:p>
    <w:p w:rsidR="00E943A9" w:rsidRPr="00E13206" w:rsidRDefault="00E943A9">
      <w:pPr>
        <w:pStyle w:val="ConsPlusNonformat"/>
        <w:jc w:val="both"/>
      </w:pPr>
      <w:r w:rsidRPr="00E13206">
        <w:t>После сообщения слушателя  о  выполненной  итоговой  аттестационной  работе</w:t>
      </w:r>
    </w:p>
    <w:p w:rsidR="00E943A9" w:rsidRPr="00E13206" w:rsidRDefault="00E943A9">
      <w:pPr>
        <w:pStyle w:val="ConsPlusNonformat"/>
        <w:jc w:val="both"/>
      </w:pPr>
      <w:r w:rsidRPr="00E13206">
        <w:t>в течение __ минут ему были заданы следующие вопросы: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(фамилия члена аттестационной комиссии, задавшего вопрос, и содержание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вопроса)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ПОСТАНОВИЛИ: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1. Признать, что 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(фамилия, имя, отчество)</w:t>
      </w:r>
    </w:p>
    <w:p w:rsidR="00E943A9" w:rsidRPr="00E13206" w:rsidRDefault="00E943A9">
      <w:pPr>
        <w:pStyle w:val="ConsPlusNonformat"/>
        <w:jc w:val="both"/>
      </w:pPr>
      <w:r w:rsidRPr="00E13206">
        <w:t>выполнил(а) и защитил(а) итоговую аттестационную работу с оценкой ________.</w:t>
      </w:r>
    </w:p>
    <w:p w:rsidR="00E943A9" w:rsidRPr="00E13206" w:rsidRDefault="00E943A9">
      <w:pPr>
        <w:pStyle w:val="ConsPlusNonformat"/>
        <w:jc w:val="both"/>
      </w:pPr>
      <w:r w:rsidRPr="00E13206">
        <w:t>2. Присвоить 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(фамилия, имя, отчество)</w:t>
      </w:r>
    </w:p>
    <w:p w:rsidR="00E943A9" w:rsidRPr="00E13206" w:rsidRDefault="00E943A9">
      <w:pPr>
        <w:pStyle w:val="ConsPlusNonformat"/>
        <w:jc w:val="both"/>
      </w:pPr>
      <w:r w:rsidRPr="00E13206">
        <w:t>квалификацию 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3. Выдать 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(фамилия, имя, отчество)</w:t>
      </w:r>
    </w:p>
    <w:p w:rsidR="00E943A9" w:rsidRPr="00E13206" w:rsidRDefault="00E943A9">
      <w:pPr>
        <w:pStyle w:val="ConsPlusNonformat"/>
        <w:jc w:val="both"/>
      </w:pPr>
      <w:r w:rsidRPr="00E13206">
        <w:t>диплом о профессиональной переподготовке.</w:t>
      </w:r>
    </w:p>
    <w:p w:rsidR="00E943A9" w:rsidRPr="00E13206" w:rsidRDefault="00E943A9">
      <w:pPr>
        <w:pStyle w:val="ConsPlusNonformat"/>
        <w:jc w:val="both"/>
      </w:pPr>
      <w:r w:rsidRPr="00E13206">
        <w:t>4. Отметить, что 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5. Особые мнения членов комиссии: 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Председатель итоговой аттестационной комиссии</w:t>
      </w:r>
    </w:p>
    <w:p w:rsidR="00E943A9" w:rsidRPr="00E13206" w:rsidRDefault="00E943A9">
      <w:pPr>
        <w:pStyle w:val="ConsPlusNonformat"/>
        <w:jc w:val="both"/>
      </w:pPr>
      <w:r w:rsidRPr="00E13206">
        <w:t>_________________     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(подпись)            (инициалы,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Члены комиссии итоговой аттестационной комиссии:</w:t>
      </w:r>
    </w:p>
    <w:p w:rsidR="00E943A9" w:rsidRPr="00E13206" w:rsidRDefault="00E943A9">
      <w:pPr>
        <w:pStyle w:val="ConsPlusNonformat"/>
        <w:jc w:val="both"/>
      </w:pPr>
      <w:r w:rsidRPr="00E13206">
        <w:t>_________________     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(подпись)            (инициалы, фамилия)</w:t>
      </w:r>
    </w:p>
    <w:p w:rsidR="00E943A9" w:rsidRPr="00E13206" w:rsidRDefault="00E943A9">
      <w:pPr>
        <w:pStyle w:val="ConsPlusNonformat"/>
        <w:jc w:val="both"/>
      </w:pPr>
      <w:r w:rsidRPr="00E13206">
        <w:t>_________________     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(подпись)            (инициалы,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Секретарь итоговой аттестационной комиссии</w:t>
      </w:r>
    </w:p>
    <w:p w:rsidR="00E943A9" w:rsidRPr="00E13206" w:rsidRDefault="00E943A9">
      <w:pPr>
        <w:pStyle w:val="ConsPlusNonformat"/>
        <w:jc w:val="both"/>
      </w:pPr>
      <w:r w:rsidRPr="00E13206">
        <w:t>_________________     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(подпись)            (инициалы, фамилия)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sectPr w:rsidR="00E943A9" w:rsidRPr="00E13206" w:rsidSect="00805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3A9" w:rsidRPr="00E13206" w:rsidRDefault="00E943A9">
      <w:pPr>
        <w:pStyle w:val="ConsPlusNormal"/>
        <w:jc w:val="center"/>
        <w:outlineLvl w:val="2"/>
      </w:pPr>
      <w:r w:rsidRPr="00E13206">
        <w:lastRenderedPageBreak/>
        <w:t>ФОРМА ПРОТОКОЛА</w:t>
      </w:r>
    </w:p>
    <w:p w:rsidR="00E943A9" w:rsidRPr="00E13206" w:rsidRDefault="00E943A9">
      <w:pPr>
        <w:pStyle w:val="ConsPlusNormal"/>
        <w:jc w:val="center"/>
      </w:pPr>
      <w:r w:rsidRPr="00E13206">
        <w:t>ЗАСЕДАНИЯ ИТОГОВОЙ АТТЕСТАЦИОННОЙ КОМИССИИ ПО ПРИЕМУ</w:t>
      </w:r>
    </w:p>
    <w:p w:rsidR="00E943A9" w:rsidRPr="00E13206" w:rsidRDefault="00E943A9">
      <w:pPr>
        <w:pStyle w:val="ConsPlusNormal"/>
        <w:jc w:val="center"/>
      </w:pPr>
      <w:r w:rsidRPr="00E13206">
        <w:t>ИТОГОВОГО (МЕЖДИСЦИПЛИНАРНОГО) ЭКЗАМЕНА ПО ПРОГРАММЕ</w:t>
      </w:r>
    </w:p>
    <w:p w:rsidR="00E943A9" w:rsidRPr="00E13206" w:rsidRDefault="00E943A9">
      <w:pPr>
        <w:pStyle w:val="ConsPlusNormal"/>
        <w:jc w:val="center"/>
      </w:pPr>
      <w:r w:rsidRPr="00E13206">
        <w:t>ПРОФЕССИОНАЛЬНОЙ ПЕРЕПОДГОТОВКИ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(полное наименование образовательной организации)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ПРОТОКОЛ N 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заседания итоговой аттестационной комиссии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по приему итогового экзамена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"__" ___________ 20__ г.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Дополнительная      профессиональная     программа     профессиональной</w:t>
      </w:r>
    </w:p>
    <w:p w:rsidR="00E943A9" w:rsidRPr="00E13206" w:rsidRDefault="00E943A9">
      <w:pPr>
        <w:pStyle w:val="ConsPlusNonformat"/>
        <w:jc w:val="both"/>
      </w:pPr>
      <w:r w:rsidRPr="00E13206">
        <w:t>переподготовки 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(наименование программы)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Группа _________________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Вид итогового экзамена: 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(междисциплинарный экзамен или полное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наименование дисциплины в соответствии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с программой профессиональной переподготовки)</w:t>
      </w:r>
    </w:p>
    <w:p w:rsidR="00E943A9" w:rsidRPr="00E13206" w:rsidRDefault="00E94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7"/>
        <w:gridCol w:w="3553"/>
        <w:gridCol w:w="3492"/>
        <w:gridCol w:w="1620"/>
      </w:tblGrid>
      <w:tr w:rsidR="00E13206" w:rsidRPr="00E13206">
        <w:tc>
          <w:tcPr>
            <w:tcW w:w="937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 xml:space="preserve">N </w:t>
            </w:r>
            <w:proofErr w:type="spellStart"/>
            <w:r w:rsidRPr="00E13206">
              <w:t>пп</w:t>
            </w:r>
            <w:proofErr w:type="spellEnd"/>
            <w:r w:rsidRPr="00E13206">
              <w:t>.</w:t>
            </w:r>
          </w:p>
        </w:tc>
        <w:tc>
          <w:tcPr>
            <w:tcW w:w="3553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Фамилия, имя, отчество</w:t>
            </w:r>
          </w:p>
        </w:tc>
        <w:tc>
          <w:tcPr>
            <w:tcW w:w="3492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Номер зачетной книжки &lt;*&gt;</w:t>
            </w: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Оценка</w:t>
            </w:r>
          </w:p>
        </w:tc>
      </w:tr>
      <w:tr w:rsidR="00E13206" w:rsidRPr="00E13206">
        <w:tc>
          <w:tcPr>
            <w:tcW w:w="937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553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492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937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553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492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937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553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492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937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553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492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</w:pPr>
          </w:p>
        </w:tc>
      </w:tr>
    </w:tbl>
    <w:p w:rsidR="00E943A9" w:rsidRPr="00E13206" w:rsidRDefault="00E943A9">
      <w:pPr>
        <w:sectPr w:rsidR="00E943A9" w:rsidRPr="00E132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Председатель     _______________       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(подпись)             (инициалы,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Члены комиссии:  _______________       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(подпись)             (инициалы,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_______________       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(подпись)             (инициалы,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Секретарь итоговой аттестационной комиссии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_______________       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(подпись)             (инициалы, фамилия)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>--------------------------------</w:t>
      </w:r>
    </w:p>
    <w:p w:rsidR="00E943A9" w:rsidRPr="00E13206" w:rsidRDefault="00E943A9">
      <w:pPr>
        <w:pStyle w:val="ConsPlusNormal"/>
        <w:ind w:firstLine="540"/>
        <w:jc w:val="both"/>
      </w:pPr>
      <w:bookmarkStart w:id="3" w:name="P271"/>
      <w:bookmarkEnd w:id="3"/>
      <w:r w:rsidRPr="00E13206">
        <w:t>&lt;*&gt; При наличии.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right"/>
        <w:outlineLvl w:val="1"/>
      </w:pPr>
      <w:r w:rsidRPr="00E13206">
        <w:t>Приложение N 2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</w:pPr>
      <w:bookmarkStart w:id="4" w:name="P279"/>
      <w:bookmarkEnd w:id="4"/>
      <w:r w:rsidRPr="00E13206">
        <w:t>ПРИМЕРНАЯ ФОРМА ОТЧЕТА О РАБОТЕ АТТЕСТАЦИОННОЙ КОМИССИИ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(полное наименование образовательной организации)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ОТЧЕТ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о работе итоговой аттестационной комиссии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Программа(</w:t>
      </w:r>
      <w:proofErr w:type="gramStart"/>
      <w:r w:rsidRPr="00E13206">
        <w:t xml:space="preserve">ы)   </w:t>
      </w:r>
      <w:proofErr w:type="gramEnd"/>
      <w:r w:rsidRPr="00E13206">
        <w:t>профессиональной   переподготовки   и   (или)  повышения</w:t>
      </w:r>
    </w:p>
    <w:p w:rsidR="00E943A9" w:rsidRPr="00E13206" w:rsidRDefault="00E943A9">
      <w:pPr>
        <w:pStyle w:val="ConsPlusNonformat"/>
        <w:jc w:val="both"/>
      </w:pPr>
      <w:r w:rsidRPr="00E13206">
        <w:t>квалификации 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(наименование программ(ы))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В   отчете  о  работе  итоговой  аттестационной  комиссии  должна  быть</w:t>
      </w:r>
    </w:p>
    <w:p w:rsidR="00E943A9" w:rsidRPr="00E13206" w:rsidRDefault="00E943A9">
      <w:pPr>
        <w:pStyle w:val="ConsPlusNonformat"/>
        <w:jc w:val="both"/>
      </w:pPr>
      <w:r w:rsidRPr="00E13206">
        <w:t>представлена следующая информация: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1. Состав итоговой аттестационной комиссии.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2. Сроки работы итоговой аттестационной комиссия.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3. Количество слушателей, проходивших итоговую аттестацию.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4. Результаты защиты итоговых аттестационных работ.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5.   Соответствие   тематики   итоговых   аттестационных   работ  и  их</w:t>
      </w:r>
    </w:p>
    <w:p w:rsidR="00E943A9" w:rsidRPr="00E13206" w:rsidRDefault="00E943A9">
      <w:pPr>
        <w:pStyle w:val="ConsPlusNonformat"/>
        <w:jc w:val="both"/>
      </w:pPr>
      <w:r w:rsidRPr="00E13206">
        <w:t>актуальность  современному состоянию науки, техники, технологии, экономики,</w:t>
      </w:r>
    </w:p>
    <w:p w:rsidR="00E943A9" w:rsidRPr="00E13206" w:rsidRDefault="00E943A9">
      <w:pPr>
        <w:pStyle w:val="ConsPlusNonformat"/>
        <w:jc w:val="both"/>
      </w:pPr>
      <w:r w:rsidRPr="00E13206">
        <w:t>экологии,    а   также   социально-экономическим   проблемам   предприятий,</w:t>
      </w:r>
    </w:p>
    <w:p w:rsidR="00E943A9" w:rsidRPr="00E13206" w:rsidRDefault="00E943A9">
      <w:pPr>
        <w:pStyle w:val="ConsPlusNonformat"/>
        <w:jc w:val="both"/>
      </w:pPr>
      <w:r w:rsidRPr="00E13206">
        <w:t>организаций, регионов.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6. Качество выполнения итоговых аттестационных работ.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7. Кем осуществлялось рецензирование (получение отзывов и др.) итоговых</w:t>
      </w:r>
    </w:p>
    <w:p w:rsidR="00E943A9" w:rsidRPr="00E13206" w:rsidRDefault="00E943A9">
      <w:pPr>
        <w:pStyle w:val="ConsPlusNonformat"/>
        <w:jc w:val="both"/>
      </w:pPr>
      <w:r w:rsidRPr="00E13206">
        <w:t>аттестационных работ.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8.  Недостатки  в  профессиональной  переподготовке  и  (или) повышении</w:t>
      </w:r>
    </w:p>
    <w:p w:rsidR="00E943A9" w:rsidRPr="00E13206" w:rsidRDefault="00E943A9">
      <w:pPr>
        <w:pStyle w:val="ConsPlusNonformat"/>
        <w:jc w:val="both"/>
      </w:pPr>
      <w:r w:rsidRPr="00E13206">
        <w:t>квалификации слушателей по отдельным дисциплинам.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9.   Рекомендации  по  дальнейшему  совершенствованию  профессиональной</w:t>
      </w:r>
    </w:p>
    <w:p w:rsidR="00E943A9" w:rsidRPr="00E13206" w:rsidRDefault="00E943A9">
      <w:pPr>
        <w:pStyle w:val="ConsPlusNonformat"/>
        <w:jc w:val="both"/>
      </w:pPr>
      <w:r w:rsidRPr="00E13206">
        <w:t>переподготовки и (или) повышении квалификации специалистов по программе.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10.   Дополнительные   </w:t>
      </w:r>
      <w:proofErr w:type="gramStart"/>
      <w:r w:rsidRPr="00E13206">
        <w:t>сведения  по</w:t>
      </w:r>
      <w:proofErr w:type="gramEnd"/>
      <w:r w:rsidRPr="00E13206">
        <w:t xml:space="preserve">  усмотрению  председателя  итоговой</w:t>
      </w:r>
    </w:p>
    <w:p w:rsidR="00E943A9" w:rsidRPr="00E13206" w:rsidRDefault="00E943A9">
      <w:pPr>
        <w:pStyle w:val="ConsPlusNonformat"/>
        <w:jc w:val="both"/>
      </w:pPr>
      <w:r w:rsidRPr="00E13206">
        <w:t>аттестационной комиссии.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Председатель           _____________    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(звание, должность)      (подпись)         (инициалы,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"__" _____________ 20__ г.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right"/>
        <w:outlineLvl w:val="1"/>
      </w:pPr>
      <w:r w:rsidRPr="00E13206">
        <w:t>Приложение N 3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sectPr w:rsidR="00E943A9" w:rsidRPr="00E13206">
          <w:pgSz w:w="11905" w:h="16838"/>
          <w:pgMar w:top="1134" w:right="850" w:bottom="1134" w:left="1701" w:header="0" w:footer="0" w:gutter="0"/>
          <w:cols w:space="720"/>
        </w:sectPr>
      </w:pPr>
    </w:p>
    <w:p w:rsidR="00E943A9" w:rsidRPr="00E13206" w:rsidRDefault="00E943A9">
      <w:pPr>
        <w:pStyle w:val="ConsPlusNormal"/>
        <w:jc w:val="center"/>
        <w:outlineLvl w:val="2"/>
      </w:pPr>
      <w:r w:rsidRPr="00E13206">
        <w:lastRenderedPageBreak/>
        <w:t>ФОРМЫ ВЕДОМОСТЕЙ</w:t>
      </w:r>
    </w:p>
    <w:p w:rsidR="00E943A9" w:rsidRPr="00E13206" w:rsidRDefault="00E943A9">
      <w:pPr>
        <w:pStyle w:val="ConsPlusNormal"/>
        <w:jc w:val="center"/>
      </w:pPr>
      <w:r w:rsidRPr="00E13206">
        <w:t>ИТОГОВОЙ АТТЕСТАЦИИ ПО ПРОГРАММАМ ПОВЫШЕНИЯ КВАЛИФИКАЦИИ</w:t>
      </w:r>
    </w:p>
    <w:p w:rsidR="00E943A9" w:rsidRPr="00E13206" w:rsidRDefault="00E943A9">
      <w:pPr>
        <w:pStyle w:val="ConsPlusNormal"/>
        <w:jc w:val="center"/>
      </w:pPr>
      <w:r w:rsidRPr="00E13206">
        <w:t>(ПРИ ФОРМИРОВАНИИ АТТЕСТАЦИОННОЙ КОМИССИИ)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(полное наименование образовательной организации)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ВЕДОМОСТЬ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итоговой аттестации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Дата __________________                                     N 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Программа повышения квалификации 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(наименование программы)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Группа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Объем программы _________ час.             Срок обучения __________________</w:t>
      </w:r>
    </w:p>
    <w:p w:rsidR="00E943A9" w:rsidRPr="00E13206" w:rsidRDefault="00E943A9">
      <w:pPr>
        <w:pStyle w:val="ConsPlusNonformat"/>
        <w:jc w:val="both"/>
      </w:pPr>
      <w:r w:rsidRPr="00E13206">
        <w:t>Вид итоговой аттестации: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(междисциплинарный экзамен, защита реферата или итоговой работы)</w:t>
      </w:r>
    </w:p>
    <w:p w:rsidR="00E943A9" w:rsidRPr="00E13206" w:rsidRDefault="00E94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700"/>
        <w:gridCol w:w="2835"/>
        <w:gridCol w:w="381"/>
        <w:gridCol w:w="375"/>
        <w:gridCol w:w="383"/>
        <w:gridCol w:w="380"/>
        <w:gridCol w:w="380"/>
        <w:gridCol w:w="1746"/>
      </w:tblGrid>
      <w:tr w:rsidR="00E13206" w:rsidRPr="00E13206">
        <w:tc>
          <w:tcPr>
            <w:tcW w:w="600" w:type="dxa"/>
            <w:vMerge w:val="restart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 xml:space="preserve">N </w:t>
            </w:r>
            <w:proofErr w:type="spellStart"/>
            <w:r w:rsidRPr="00E13206">
              <w:t>пп</w:t>
            </w:r>
            <w:proofErr w:type="spellEnd"/>
            <w:r w:rsidRPr="00E13206">
              <w:t>.</w:t>
            </w:r>
          </w:p>
        </w:tc>
        <w:tc>
          <w:tcPr>
            <w:tcW w:w="2700" w:type="dxa"/>
            <w:vMerge w:val="restart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Фамилия, имя, отчество</w:t>
            </w:r>
          </w:p>
        </w:tc>
        <w:tc>
          <w:tcPr>
            <w:tcW w:w="2835" w:type="dxa"/>
            <w:vMerge w:val="restart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Номер аттестационного билета</w:t>
            </w:r>
          </w:p>
        </w:tc>
        <w:tc>
          <w:tcPr>
            <w:tcW w:w="1899" w:type="dxa"/>
            <w:gridSpan w:val="5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Оценка</w:t>
            </w:r>
          </w:p>
        </w:tc>
        <w:tc>
          <w:tcPr>
            <w:tcW w:w="1746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Результат аттестации</w:t>
            </w:r>
          </w:p>
        </w:tc>
      </w:tr>
      <w:tr w:rsidR="00E13206" w:rsidRPr="00E13206">
        <w:tc>
          <w:tcPr>
            <w:tcW w:w="600" w:type="dxa"/>
            <w:vMerge/>
          </w:tcPr>
          <w:p w:rsidR="00E943A9" w:rsidRPr="00E13206" w:rsidRDefault="00E943A9"/>
        </w:tc>
        <w:tc>
          <w:tcPr>
            <w:tcW w:w="2700" w:type="dxa"/>
            <w:vMerge/>
          </w:tcPr>
          <w:p w:rsidR="00E943A9" w:rsidRPr="00E13206" w:rsidRDefault="00E943A9"/>
        </w:tc>
        <w:tc>
          <w:tcPr>
            <w:tcW w:w="2835" w:type="dxa"/>
            <w:vMerge/>
          </w:tcPr>
          <w:p w:rsidR="00E943A9" w:rsidRPr="00E13206" w:rsidRDefault="00E943A9"/>
        </w:tc>
        <w:tc>
          <w:tcPr>
            <w:tcW w:w="381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1</w:t>
            </w:r>
          </w:p>
        </w:tc>
        <w:tc>
          <w:tcPr>
            <w:tcW w:w="375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2</w:t>
            </w:r>
          </w:p>
        </w:tc>
        <w:tc>
          <w:tcPr>
            <w:tcW w:w="383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3</w:t>
            </w: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4</w:t>
            </w: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5</w:t>
            </w:r>
          </w:p>
        </w:tc>
        <w:tc>
          <w:tcPr>
            <w:tcW w:w="1746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6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835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75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3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746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6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835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75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3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746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6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835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75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3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746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943A9" w:rsidRPr="00E13206">
        <w:tc>
          <w:tcPr>
            <w:tcW w:w="6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835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75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3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746" w:type="dxa"/>
          </w:tcPr>
          <w:p w:rsidR="00E943A9" w:rsidRPr="00E13206" w:rsidRDefault="00E943A9">
            <w:pPr>
              <w:pStyle w:val="ConsPlusNormal"/>
            </w:pPr>
          </w:p>
        </w:tc>
      </w:tr>
    </w:tbl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Председатель комиссии                              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              (инициалы,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lastRenderedPageBreak/>
        <w:t>Члены комиссии:                                    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              (инициалы, фамилия)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            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              (инициалы,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Руководитель образовательной организации ___________ 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  (подпись)   (инициалы и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"__" ______________ 20__ г.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2"/>
      </w:pPr>
      <w:r w:rsidRPr="00E13206">
        <w:t>ФОРМЫ ВЕДОМОСТЕЙ</w:t>
      </w:r>
    </w:p>
    <w:p w:rsidR="00E943A9" w:rsidRPr="00E13206" w:rsidRDefault="00E943A9">
      <w:pPr>
        <w:pStyle w:val="ConsPlusNormal"/>
        <w:jc w:val="center"/>
      </w:pPr>
      <w:r w:rsidRPr="00E13206">
        <w:t>ИТОГОВОЙ АТТЕСТАЦИИ ПО ПРОГРАММАМ ПОВЫШЕНИЯ КВАЛИФИКАЦИИ</w:t>
      </w:r>
    </w:p>
    <w:p w:rsidR="00E943A9" w:rsidRPr="00E13206" w:rsidRDefault="00E943A9">
      <w:pPr>
        <w:pStyle w:val="ConsPlusNormal"/>
        <w:jc w:val="center"/>
      </w:pPr>
      <w:r w:rsidRPr="00E13206">
        <w:t>(БЕЗ ФОРМИРОВАНИЯ АТТЕСТАЦИОННОЙ КОМИССИИ)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(полное наименование образовательной организации)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ВЕДОМОСТЬ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итоговой аттестации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Дата ________________                                        N 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Программа повышения квалификации 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___________________________________________________________________________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(наименование программы)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Группа ______________________</w:t>
      </w:r>
    </w:p>
    <w:p w:rsidR="00E943A9" w:rsidRPr="00E13206" w:rsidRDefault="00E943A9">
      <w:pPr>
        <w:pStyle w:val="ConsPlusNonformat"/>
        <w:jc w:val="both"/>
      </w:pPr>
      <w:r w:rsidRPr="00E13206">
        <w:t>Объем программы __________ час.                   Срок обучения ___________</w:t>
      </w:r>
    </w:p>
    <w:p w:rsidR="00E943A9" w:rsidRPr="00E13206" w:rsidRDefault="00E943A9">
      <w:pPr>
        <w:pStyle w:val="ConsPlusNonformat"/>
        <w:jc w:val="both"/>
      </w:pPr>
      <w:r w:rsidRPr="00E13206">
        <w:t>Вид итоговой аттестации: 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 (экзамен, зачет)</w:t>
      </w:r>
    </w:p>
    <w:p w:rsidR="00E943A9" w:rsidRPr="00E13206" w:rsidRDefault="00E94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3960"/>
        <w:gridCol w:w="1620"/>
      </w:tblGrid>
      <w:tr w:rsidR="00E13206" w:rsidRPr="00E13206">
        <w:tc>
          <w:tcPr>
            <w:tcW w:w="78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 xml:space="preserve">N </w:t>
            </w:r>
            <w:proofErr w:type="spellStart"/>
            <w:r w:rsidRPr="00E13206">
              <w:t>пп</w:t>
            </w:r>
            <w:proofErr w:type="spellEnd"/>
          </w:p>
        </w:tc>
        <w:tc>
          <w:tcPr>
            <w:tcW w:w="342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Фамилия, имя, отчество</w:t>
            </w:r>
          </w:p>
        </w:tc>
        <w:tc>
          <w:tcPr>
            <w:tcW w:w="396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Номер аттестационного билета</w:t>
            </w: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Оценка</w:t>
            </w:r>
          </w:p>
        </w:tc>
      </w:tr>
      <w:tr w:rsidR="00E13206" w:rsidRPr="00E13206">
        <w:tc>
          <w:tcPr>
            <w:tcW w:w="7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42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96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7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42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96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943A9" w:rsidRPr="00E13206">
        <w:tc>
          <w:tcPr>
            <w:tcW w:w="78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42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396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620" w:type="dxa"/>
          </w:tcPr>
          <w:p w:rsidR="00E943A9" w:rsidRPr="00E13206" w:rsidRDefault="00E943A9">
            <w:pPr>
              <w:pStyle w:val="ConsPlusNormal"/>
            </w:pPr>
          </w:p>
        </w:tc>
      </w:tr>
    </w:tbl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Подпись(и) преподавателя(ей)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_____________  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(подпись)      (инициалы и фамилия)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_____________  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(подпись)      (инициалы и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Руководитель образовательной организации ___________ 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                   (подпись)   (инициалы и фамилия)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"__" ______________ 20__ г.</w:t>
      </w:r>
    </w:p>
    <w:p w:rsidR="00E943A9" w:rsidRPr="00E13206" w:rsidRDefault="00E943A9">
      <w:pPr>
        <w:sectPr w:rsidR="00E943A9" w:rsidRPr="00E132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right"/>
        <w:outlineLvl w:val="1"/>
      </w:pPr>
      <w:r w:rsidRPr="00E13206">
        <w:t>Приложение N 4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</w:pPr>
      <w:r w:rsidRPr="00E13206">
        <w:t>Департамент образования _________ области</w:t>
      </w:r>
    </w:p>
    <w:p w:rsidR="00E943A9" w:rsidRPr="00E13206" w:rsidRDefault="00E943A9">
      <w:pPr>
        <w:pStyle w:val="ConsPlusNormal"/>
        <w:jc w:val="center"/>
      </w:pPr>
      <w:r w:rsidRPr="00E13206">
        <w:t>Государственная автономная образовательная организация</w:t>
      </w:r>
    </w:p>
    <w:p w:rsidR="00E943A9" w:rsidRPr="00E13206" w:rsidRDefault="00E943A9">
      <w:pPr>
        <w:pStyle w:val="ConsPlusNormal"/>
        <w:jc w:val="center"/>
      </w:pPr>
      <w:r w:rsidRPr="00E13206">
        <w:t>дополнительного профессионального образования</w:t>
      </w:r>
    </w:p>
    <w:p w:rsidR="00E943A9" w:rsidRPr="00E13206" w:rsidRDefault="00E943A9">
      <w:pPr>
        <w:pStyle w:val="ConsPlusNormal"/>
        <w:jc w:val="center"/>
      </w:pPr>
      <w:r w:rsidRPr="00E13206">
        <w:t>"Институт развития образования и социальных технологий"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</w:pPr>
      <w:r w:rsidRPr="00E13206">
        <w:t>ПРИКАЗ</w:t>
      </w:r>
    </w:p>
    <w:p w:rsidR="00E943A9" w:rsidRPr="00E13206" w:rsidRDefault="00E943A9">
      <w:pPr>
        <w:pStyle w:val="ConsPlusNormal"/>
        <w:jc w:val="center"/>
      </w:pPr>
      <w:r w:rsidRPr="00E13206">
        <w:t>N __ от "__" ___________ г.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</w:pPr>
      <w:r w:rsidRPr="00E13206">
        <w:t>Положение</w:t>
      </w:r>
    </w:p>
    <w:p w:rsidR="00E943A9" w:rsidRPr="00E13206" w:rsidRDefault="00E943A9">
      <w:pPr>
        <w:pStyle w:val="ConsPlusNormal"/>
        <w:jc w:val="center"/>
      </w:pPr>
      <w:r w:rsidRPr="00E13206">
        <w:t>об итоговой аттестации слушателей факультета</w:t>
      </w:r>
    </w:p>
    <w:p w:rsidR="00E943A9" w:rsidRPr="00E13206" w:rsidRDefault="00E943A9">
      <w:pPr>
        <w:pStyle w:val="ConsPlusNormal"/>
        <w:jc w:val="center"/>
      </w:pPr>
      <w:r w:rsidRPr="00E13206">
        <w:t>профессиональной переподготовки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2"/>
      </w:pPr>
      <w:r w:rsidRPr="00E13206">
        <w:t>I. Общие положения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>1.1. Данное положение разработано в соответствии с Федеральным законом от 29 декабря 2012 г. N 273-ФЗ "Об образовании в Российской Федерации", приказом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 государственной автономной образовательной организации дополнительного профессионального образования "Институт развития образования и социальных технологий" (далее - Институт).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1.2. Итоговая аттестация слушателей, завершающих обучение по дополнительным профессиональным программам (далее - ДПП) профессиональной переподготовки, является обязательной. По результатам итоговой аттестации выдается диплом о профессиональной переподготовке.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1.3. Итоговая аттестация может проводиться с использованием дистанционных образовательных технологий.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1.4. Итоговая аттестация слушателей факультета профессиональной переподготовки осуществляется соответствующими аттестационными комиссиями.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2"/>
      </w:pPr>
      <w:r w:rsidRPr="00E13206">
        <w:t>II. Требования к итоговой аттестации слушателей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>2.1. Итоговая аттестация слушателей по программам профессиональной переподготовки проводится в форме междисциплинарного (итогового) экзамена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2.2. 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2.3. Билеты к итоговым междисциплинарным экзаменам, а также критерии оценки знаний слушателей по результатам проведения междисциплинарных экзаменов разрабатываются и утверждаются выпускающими кафедрами.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2.4. Объем времени аттестационных испытаний, входящих в итоговую аттестацию слушателей, устанавливается учебными планами.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 xml:space="preserve">2.5. 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</w:t>
      </w:r>
      <w:r w:rsidRPr="00E13206">
        <w:lastRenderedPageBreak/>
        <w:t>слушателей за 2 - 4 месяца до начала итоговой аттестации. Дата и время проведения итогового экзамена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E943A9" w:rsidRPr="00E13206" w:rsidRDefault="00E943A9" w:rsidP="00E13206">
      <w:pPr>
        <w:pStyle w:val="ConsPlusNormal"/>
        <w:ind w:firstLine="540"/>
        <w:jc w:val="both"/>
        <w:rPr>
          <w:rFonts w:ascii="Times New Roman" w:hAnsi="Times New Roman"/>
        </w:rPr>
      </w:pPr>
      <w:r w:rsidRPr="00E13206">
        <w:t>2.6.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2.6. 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2.7. Выдача слушателям диплома о профессиональной переподготовке осуществляется при условии успешной сдачи итогового междисциплинарного экзамена.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2.8. Лицам, не прошедшим итоговую аттестацию или не явившимся на итоговую аттестацию без уважительной причины, выдается справка, образец которой приведен в приложении А.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2"/>
      </w:pPr>
      <w:r w:rsidRPr="00E13206">
        <w:t>III. Аттестационная комиссия, порядок ее формирования</w:t>
      </w:r>
    </w:p>
    <w:p w:rsidR="00E943A9" w:rsidRPr="00E13206" w:rsidRDefault="00E943A9">
      <w:pPr>
        <w:pStyle w:val="ConsPlusNormal"/>
        <w:jc w:val="center"/>
      </w:pPr>
      <w:r w:rsidRPr="00E13206">
        <w:t>и работы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>3.1. Аттестационная комиссия, осуществляющая итоговую аттестацию слушателей по ДПП профессиональной переподготовки в Институте, создается в целях: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принятия решения аттестационной комиссии по результатам итоговой аттестации слушателей факультета профессиональной переподготовки.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3.2. 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3.3. Аттестационные комиссии создаются для проведения итоговой аттестации по каждой ДПП профессиональной переподготовки.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3.4. Состав Аттестационной комиссии утверждается локальным нормативным актом Института.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3.5.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учредителя, работодателей или преподаватели сторонних образовательных организаций по профилю осваиваемой слушателями программы.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3.6. Аттестационная комиссия формируется из представителей работодателей, преподавателей Института и преподавателей сторонних образовательных организаций по профилю осваиваемой слушателями программы. Количественный состав не должен быть меньше чем 5 человек, включая председателя, заместителя председателя аттестационной комиссии, секретаря. Персональный состав аттестационной комиссии утверждается локальным нормативным актом Института.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3.7.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 xml:space="preserve">3.8.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</w:t>
      </w:r>
      <w:proofErr w:type="spellStart"/>
      <w:r w:rsidRPr="00E13206">
        <w:t>четырехбалльной</w:t>
      </w:r>
      <w:proofErr w:type="spellEnd"/>
      <w:r w:rsidRPr="00E13206">
        <w:t xml:space="preserve"> системе (приложение Б).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center"/>
        <w:outlineLvl w:val="2"/>
      </w:pPr>
      <w:r w:rsidRPr="00E13206">
        <w:lastRenderedPageBreak/>
        <w:t>IV. Критерии оценивания слушателей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ind w:firstLine="540"/>
        <w:jc w:val="both"/>
      </w:pPr>
      <w:r w:rsidRPr="00E13206">
        <w:t>4.1. Итоговая аттестация слушателей факультета профессиональной переподготовки проводится в форме междисциплинарного (итогового) экзамена.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 xml:space="preserve">4.2. По итогам экзамена оценивание слушателя осуществляется по </w:t>
      </w:r>
      <w:proofErr w:type="spellStart"/>
      <w:r w:rsidRPr="00E13206">
        <w:t>четырехбалльной</w:t>
      </w:r>
      <w:proofErr w:type="spellEnd"/>
      <w:r w:rsidRPr="00E13206">
        <w:t xml:space="preserve"> шкале в соответствии с нижеприведенными критериями.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Отметка "неудовлетворительно" ставится, если: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ответе обнаруживается отсутствие владением материалом в объеме изучаемой образовательной программы;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ответе на вопросы не дается трактовка основных понятий, при их употреблении не указывается авторство;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Отметка "удовлетворительно" ставится, если: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ответе используется терминология и дается ее определение без ссылки на авторов (теоретиков и практиков);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ответы на вопросы не имеют логически выстроенного характера, редко используются такие мыслительные операции, как сравнение, анализ и обобщение;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личная точка зрения слушателя носит формальный характер без умения ее обосновывать и доказывать.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Отметка "хорошо" ставится, если: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Отметка "отлично" ставится, если: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 xml:space="preserve">ответы на вопрос имеют логически выстроенный характер, часто используются такие </w:t>
      </w:r>
      <w:r w:rsidRPr="00E13206">
        <w:lastRenderedPageBreak/>
        <w:t>мыслительные операции, как сравнение, анализ и обобщение;</w:t>
      </w:r>
    </w:p>
    <w:p w:rsidR="00E943A9" w:rsidRPr="00E13206" w:rsidRDefault="00E943A9">
      <w:pPr>
        <w:pStyle w:val="ConsPlusNormal"/>
        <w:ind w:firstLine="540"/>
        <w:jc w:val="both"/>
      </w:pPr>
      <w:r w:rsidRPr="00E13206">
        <w:t>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Cell"/>
        <w:jc w:val="both"/>
      </w:pPr>
      <w:r w:rsidRPr="00E13206">
        <w:t xml:space="preserve">    Ректор                                                 ________________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sectPr w:rsidR="00E943A9" w:rsidRPr="00E13206">
          <w:pgSz w:w="11905" w:h="16838"/>
          <w:pgMar w:top="1134" w:right="850" w:bottom="1134" w:left="1701" w:header="0" w:footer="0" w:gutter="0"/>
          <w:cols w:space="720"/>
        </w:sectPr>
      </w:pPr>
    </w:p>
    <w:p w:rsidR="00E943A9" w:rsidRPr="00E13206" w:rsidRDefault="00E943A9">
      <w:pPr>
        <w:pStyle w:val="ConsPlusNormal"/>
        <w:jc w:val="right"/>
        <w:outlineLvl w:val="2"/>
      </w:pPr>
      <w:r w:rsidRPr="00E13206">
        <w:lastRenderedPageBreak/>
        <w:t>Приложение А</w:t>
      </w:r>
    </w:p>
    <w:p w:rsidR="00E943A9" w:rsidRPr="00E13206" w:rsidRDefault="00E943A9">
      <w:pPr>
        <w:pStyle w:val="ConsPlusNormal"/>
        <w:jc w:val="right"/>
      </w:pPr>
      <w:r w:rsidRPr="00E13206">
        <w:t>к приказу от _________ N ____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      Департамент образования ________ области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Государственная автономная образовательная организация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дополнительного профессионального образования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"Институт развития образования и социальных технологий"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Лицензия серия __ N _____, регистрационный N ___, от _______ г.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Департамент образования ____________ области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г. _________, ул. ___________, д. ____, т. 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N __________                                 от __________________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bookmarkStart w:id="5" w:name="P560"/>
      <w:bookmarkEnd w:id="5"/>
      <w:r w:rsidRPr="00E13206">
        <w:t xml:space="preserve">                                  СПРАВКА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Настоящим подтверждается, что ____________________________, обучаясь на</w:t>
      </w:r>
    </w:p>
    <w:p w:rsidR="00E943A9" w:rsidRPr="00E13206" w:rsidRDefault="00E943A9">
      <w:pPr>
        <w:pStyle w:val="ConsPlusNonformat"/>
        <w:jc w:val="both"/>
      </w:pPr>
      <w:r w:rsidRPr="00E13206">
        <w:t>отделении _____________________________________ факультета профессиональной</w:t>
      </w:r>
    </w:p>
    <w:p w:rsidR="00E943A9" w:rsidRPr="00E13206" w:rsidRDefault="00E943A9">
      <w:pPr>
        <w:pStyle w:val="ConsPlusNonformat"/>
        <w:jc w:val="both"/>
      </w:pPr>
      <w:r w:rsidRPr="00E13206">
        <w:t>переподготовки Института в период с "__" __________________________ 20__ г.</w:t>
      </w:r>
    </w:p>
    <w:p w:rsidR="00E943A9" w:rsidRPr="00E13206" w:rsidRDefault="00E943A9">
      <w:pPr>
        <w:pStyle w:val="ConsPlusNonformat"/>
        <w:jc w:val="both"/>
      </w:pPr>
      <w:r w:rsidRPr="00E13206">
        <w:t>по "__" _________ 20__ г. частично освоил(а) учебный план. Из _____ учебных</w:t>
      </w:r>
    </w:p>
    <w:p w:rsidR="00E943A9" w:rsidRPr="00E13206" w:rsidRDefault="00E943A9">
      <w:pPr>
        <w:pStyle w:val="ConsPlusNonformat"/>
        <w:jc w:val="both"/>
      </w:pPr>
      <w:r w:rsidRPr="00E13206">
        <w:t>дисциплин учебного плана прошел(а) аттестацию по _____ учебным дисциплинам,</w:t>
      </w:r>
    </w:p>
    <w:p w:rsidR="00E943A9" w:rsidRPr="00E13206" w:rsidRDefault="00E943A9">
      <w:pPr>
        <w:pStyle w:val="ConsPlusNonformat"/>
        <w:jc w:val="both"/>
      </w:pPr>
      <w:r w:rsidRPr="00E13206">
        <w:t>в том числе:</w:t>
      </w:r>
    </w:p>
    <w:p w:rsidR="00E943A9" w:rsidRPr="00E13206" w:rsidRDefault="00E94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2700"/>
        <w:gridCol w:w="1440"/>
        <w:gridCol w:w="1260"/>
      </w:tblGrid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N п/п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Наименование учебного предмета (дисциплины)</w:t>
            </w: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Количество часов по учебному плану</w:t>
            </w: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Вид аттестации</w:t>
            </w: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Результат аттестации</w:t>
            </w:r>
          </w:p>
        </w:tc>
      </w:tr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t>1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t>2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t>3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t>4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t>5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t>6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lastRenderedPageBreak/>
              <w:t>7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t>8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943A9" w:rsidRPr="00E13206">
        <w:tc>
          <w:tcPr>
            <w:tcW w:w="509" w:type="dxa"/>
          </w:tcPr>
          <w:p w:rsidR="00E943A9" w:rsidRPr="00E13206" w:rsidRDefault="00E943A9">
            <w:pPr>
              <w:pStyle w:val="ConsPlusNormal"/>
            </w:pPr>
            <w:r w:rsidRPr="00E13206">
              <w:t>9</w:t>
            </w:r>
          </w:p>
        </w:tc>
        <w:tc>
          <w:tcPr>
            <w:tcW w:w="387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70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440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1260" w:type="dxa"/>
          </w:tcPr>
          <w:p w:rsidR="00E943A9" w:rsidRPr="00E13206" w:rsidRDefault="00E943A9">
            <w:pPr>
              <w:pStyle w:val="ConsPlusNormal"/>
            </w:pPr>
          </w:p>
        </w:tc>
      </w:tr>
    </w:tbl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Отчислен(а) приказом ректора N ____ от "__" __________________ 20__ года по</w:t>
      </w:r>
    </w:p>
    <w:p w:rsidR="00E943A9" w:rsidRPr="00E13206" w:rsidRDefault="00E943A9">
      <w:pPr>
        <w:pStyle w:val="ConsPlusNonformat"/>
        <w:jc w:val="both"/>
      </w:pPr>
      <w:r w:rsidRPr="00E13206">
        <w:t>причине ___________________________________________________________________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>Справка выдана для предъявления ___________________________________________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Ректор института _________________________ (_____________)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Декан ФПП ________________________________ (_____________)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Руководитель отделения ___________________ (_____________)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right"/>
        <w:outlineLvl w:val="2"/>
      </w:pPr>
      <w:r w:rsidRPr="00E13206">
        <w:t>Приложение Б</w:t>
      </w:r>
    </w:p>
    <w:p w:rsidR="00E943A9" w:rsidRPr="00E13206" w:rsidRDefault="00E943A9">
      <w:pPr>
        <w:pStyle w:val="ConsPlusNormal"/>
        <w:jc w:val="right"/>
      </w:pPr>
      <w:r w:rsidRPr="00E13206">
        <w:t>к приказу от _______ N ___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 xml:space="preserve">               Департамент образования _____________ области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Государственная автономная образовательная организация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дополнительного профессионального образования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"Институт развития образования и социальных технологий"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bookmarkStart w:id="6" w:name="P642"/>
      <w:bookmarkEnd w:id="6"/>
      <w:r w:rsidRPr="00E13206">
        <w:t xml:space="preserve">                                 ПРОТОКОЛ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итоговой аттестации слушателей в форме итогового экзамена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на отделении __________________________________________________</w:t>
      </w:r>
    </w:p>
    <w:p w:rsidR="00E943A9" w:rsidRPr="00E13206" w:rsidRDefault="00E943A9">
      <w:pPr>
        <w:pStyle w:val="ConsPlusNonformat"/>
        <w:jc w:val="both"/>
      </w:pPr>
      <w:r w:rsidRPr="00E13206">
        <w:t xml:space="preserve">                       факультета профессиональной переподготовки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Дата"__" _________ 20__ г. Начало __ час. __ мин. Окончание __ час. __ мин.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Число слушателей в группе ___ чел., явилось ___ чел., не явилось ___ чел.</w:t>
      </w:r>
    </w:p>
    <w:p w:rsidR="00E943A9" w:rsidRPr="00E13206" w:rsidRDefault="00E943A9">
      <w:pPr>
        <w:pStyle w:val="ConsPlusNonformat"/>
        <w:jc w:val="both"/>
      </w:pPr>
      <w:r w:rsidRPr="00E13206">
        <w:t>Ф.И.О. неявившихся ________________________________________________________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lastRenderedPageBreak/>
        <w:t>Итоги: "</w:t>
      </w:r>
      <w:proofErr w:type="spellStart"/>
      <w:r w:rsidRPr="00E13206">
        <w:t>отл</w:t>
      </w:r>
      <w:proofErr w:type="spellEnd"/>
      <w:r w:rsidRPr="00E13206">
        <w:t>." - __, "хор." - ___, "уд." - ___, "неуд." - ___, ср.  балл   -</w:t>
      </w:r>
    </w:p>
    <w:p w:rsidR="00E943A9" w:rsidRPr="00E13206" w:rsidRDefault="00E943A9">
      <w:pPr>
        <w:pStyle w:val="ConsPlusNonformat"/>
        <w:jc w:val="both"/>
      </w:pPr>
      <w:r w:rsidRPr="00E13206">
        <w:t>__.</w:t>
      </w:r>
    </w:p>
    <w:p w:rsidR="00E943A9" w:rsidRPr="00E13206" w:rsidRDefault="00E94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2628"/>
        <w:gridCol w:w="2160"/>
      </w:tblGrid>
      <w:tr w:rsidR="00E13206" w:rsidRPr="00E13206">
        <w:tc>
          <w:tcPr>
            <w:tcW w:w="651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N</w:t>
            </w:r>
          </w:p>
        </w:tc>
        <w:tc>
          <w:tcPr>
            <w:tcW w:w="4341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Фамилия, имя, отчество</w:t>
            </w:r>
          </w:p>
        </w:tc>
        <w:tc>
          <w:tcPr>
            <w:tcW w:w="2628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Номер билета</w:t>
            </w:r>
          </w:p>
        </w:tc>
        <w:tc>
          <w:tcPr>
            <w:tcW w:w="2160" w:type="dxa"/>
          </w:tcPr>
          <w:p w:rsidR="00E943A9" w:rsidRPr="00E13206" w:rsidRDefault="00E943A9">
            <w:pPr>
              <w:pStyle w:val="ConsPlusNormal"/>
              <w:jc w:val="center"/>
            </w:pPr>
            <w:r w:rsidRPr="00E13206">
              <w:t>Результат</w:t>
            </w:r>
          </w:p>
        </w:tc>
      </w:tr>
      <w:tr w:rsidR="00E13206" w:rsidRPr="00E13206">
        <w:tc>
          <w:tcPr>
            <w:tcW w:w="65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434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628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1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65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434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628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1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65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434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628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1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13206" w:rsidRPr="00E13206">
        <w:tc>
          <w:tcPr>
            <w:tcW w:w="65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434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628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160" w:type="dxa"/>
          </w:tcPr>
          <w:p w:rsidR="00E943A9" w:rsidRPr="00E13206" w:rsidRDefault="00E943A9">
            <w:pPr>
              <w:pStyle w:val="ConsPlusNormal"/>
            </w:pPr>
          </w:p>
        </w:tc>
      </w:tr>
      <w:tr w:rsidR="00E943A9" w:rsidRPr="00E13206">
        <w:tc>
          <w:tcPr>
            <w:tcW w:w="65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4341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628" w:type="dxa"/>
          </w:tcPr>
          <w:p w:rsidR="00E943A9" w:rsidRPr="00E13206" w:rsidRDefault="00E943A9">
            <w:pPr>
              <w:pStyle w:val="ConsPlusNormal"/>
            </w:pPr>
          </w:p>
        </w:tc>
        <w:tc>
          <w:tcPr>
            <w:tcW w:w="2160" w:type="dxa"/>
          </w:tcPr>
          <w:p w:rsidR="00E943A9" w:rsidRPr="00E13206" w:rsidRDefault="00E943A9">
            <w:pPr>
              <w:pStyle w:val="ConsPlusNormal"/>
            </w:pPr>
          </w:p>
        </w:tc>
      </w:tr>
    </w:tbl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Председатель аттестационной комиссии (АК) _________ (_____________________)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Заместитель председателя АК _______________________ (_____________________)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Члены АК                    _______________________ (_____________________)</w:t>
      </w:r>
    </w:p>
    <w:p w:rsidR="00E943A9" w:rsidRPr="00E13206" w:rsidRDefault="00E943A9">
      <w:pPr>
        <w:pStyle w:val="ConsPlusNonformat"/>
        <w:jc w:val="both"/>
      </w:pPr>
    </w:p>
    <w:p w:rsidR="00E943A9" w:rsidRPr="00E13206" w:rsidRDefault="00E943A9">
      <w:pPr>
        <w:pStyle w:val="ConsPlusNonformat"/>
        <w:jc w:val="both"/>
      </w:pPr>
      <w:r w:rsidRPr="00E13206">
        <w:t>Секретарь АК                _______________________ (_____________________)</w:t>
      </w: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jc w:val="both"/>
      </w:pPr>
    </w:p>
    <w:p w:rsidR="00E943A9" w:rsidRPr="00E13206" w:rsidRDefault="00E94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6F" w:rsidRPr="00E13206" w:rsidRDefault="00360E6F"/>
    <w:sectPr w:rsidR="00360E6F" w:rsidRPr="00E13206" w:rsidSect="00F87D9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3A9"/>
    <w:rsid w:val="00360E6F"/>
    <w:rsid w:val="00380BD6"/>
    <w:rsid w:val="00E13206"/>
    <w:rsid w:val="00E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B4C4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4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6068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2018-10-16T14:25:00Z</dcterms:created>
  <dcterms:modified xsi:type="dcterms:W3CDTF">2018-10-16T14:25:00Z</dcterms:modified>
</cp:coreProperties>
</file>